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43AF0" w14:textId="7D405E4D" w:rsidR="00CB149B" w:rsidRDefault="00985D2D" w:rsidP="00CB149B">
      <w:pPr>
        <w:pageBreakBefore/>
        <w:spacing w:before="120" w:after="0" w:line="240" w:lineRule="auto"/>
        <w:jc w:val="both"/>
        <w:rPr>
          <w:rFonts w:ascii="Arial" w:hAnsi="Arial" w:cs="Arial"/>
          <w:color w:val="202122"/>
          <w:sz w:val="21"/>
          <w:szCs w:val="21"/>
        </w:rPr>
      </w:pPr>
      <w:r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BFB6A53" wp14:editId="4BFCD2E4">
            <wp:simplePos x="0" y="0"/>
            <wp:positionH relativeFrom="margin">
              <wp:align>right</wp:align>
            </wp:positionH>
            <wp:positionV relativeFrom="paragraph">
              <wp:posOffset>6085205</wp:posOffset>
            </wp:positionV>
            <wp:extent cx="3596640" cy="2024380"/>
            <wp:effectExtent l="0" t="0" r="381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072F765" wp14:editId="7AA506BB">
            <wp:simplePos x="0" y="0"/>
            <wp:positionH relativeFrom="column">
              <wp:posOffset>815</wp:posOffset>
            </wp:positionH>
            <wp:positionV relativeFrom="paragraph">
              <wp:posOffset>6082437</wp:posOffset>
            </wp:positionV>
            <wp:extent cx="3596640" cy="2024380"/>
            <wp:effectExtent l="0" t="0" r="381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2C5DC8FF" wp14:editId="3456D83C">
            <wp:simplePos x="0" y="0"/>
            <wp:positionH relativeFrom="margin">
              <wp:align>right</wp:align>
            </wp:positionH>
            <wp:positionV relativeFrom="paragraph">
              <wp:posOffset>4051995</wp:posOffset>
            </wp:positionV>
            <wp:extent cx="3596640" cy="2024380"/>
            <wp:effectExtent l="0" t="0" r="381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EB3F277" wp14:editId="38D14510">
            <wp:simplePos x="0" y="0"/>
            <wp:positionH relativeFrom="column">
              <wp:posOffset>815</wp:posOffset>
            </wp:positionH>
            <wp:positionV relativeFrom="paragraph">
              <wp:posOffset>4055230</wp:posOffset>
            </wp:positionV>
            <wp:extent cx="3597215" cy="2024380"/>
            <wp:effectExtent l="0" t="0" r="381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45"/>
                    <a:stretch/>
                  </pic:blipFill>
                  <pic:spPr bwMode="auto">
                    <a:xfrm>
                      <a:off x="0" y="0"/>
                      <a:ext cx="359721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6EF"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FB32B59" wp14:editId="609B3FA4">
            <wp:simplePos x="0" y="0"/>
            <wp:positionH relativeFrom="margin">
              <wp:posOffset>3600450</wp:posOffset>
            </wp:positionH>
            <wp:positionV relativeFrom="paragraph">
              <wp:posOffset>2027291</wp:posOffset>
            </wp:positionV>
            <wp:extent cx="3596640" cy="2024380"/>
            <wp:effectExtent l="0" t="0" r="381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6EF"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0A2C83C" wp14:editId="224D5167">
            <wp:simplePos x="0" y="0"/>
            <wp:positionH relativeFrom="column">
              <wp:posOffset>815</wp:posOffset>
            </wp:positionH>
            <wp:positionV relativeFrom="paragraph">
              <wp:posOffset>2028022</wp:posOffset>
            </wp:positionV>
            <wp:extent cx="3597215" cy="2024380"/>
            <wp:effectExtent l="0" t="0" r="381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45"/>
                    <a:stretch/>
                  </pic:blipFill>
                  <pic:spPr bwMode="auto">
                    <a:xfrm>
                      <a:off x="0" y="0"/>
                      <a:ext cx="359721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0F"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4840D7C" wp14:editId="72422DF2">
            <wp:simplePos x="0" y="0"/>
            <wp:positionH relativeFrom="margin">
              <wp:align>right</wp:align>
            </wp:positionH>
            <wp:positionV relativeFrom="paragraph">
              <wp:posOffset>264</wp:posOffset>
            </wp:positionV>
            <wp:extent cx="3596640" cy="2024380"/>
            <wp:effectExtent l="0" t="0" r="381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0F" w:rsidRPr="00635F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650E898" wp14:editId="0CD7AF44">
            <wp:simplePos x="0" y="0"/>
            <wp:positionH relativeFrom="column">
              <wp:posOffset>815</wp:posOffset>
            </wp:positionH>
            <wp:positionV relativeFrom="paragraph">
              <wp:posOffset>815</wp:posOffset>
            </wp:positionV>
            <wp:extent cx="3597215" cy="2024380"/>
            <wp:effectExtent l="0" t="0" r="381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45"/>
                    <a:stretch/>
                  </pic:blipFill>
                  <pic:spPr bwMode="auto">
                    <a:xfrm>
                      <a:off x="0" y="0"/>
                      <a:ext cx="359721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49B" w:rsidRPr="00635F46">
        <w:rPr>
          <w:rFonts w:ascii="Times New Roman" w:hAnsi="Times New Roman" w:cs="Times New Roman"/>
          <w:color w:val="00112C"/>
          <w:sz w:val="24"/>
          <w:szCs w:val="24"/>
          <w:shd w:val="clear" w:color="auto" w:fill="FFFFFF"/>
        </w:rPr>
        <w:t>Com mais de quarenta anos, o boleto é um método de pagamento difundido por todo o território nacional. Apesar do grande sucesso por aqui, </w:t>
      </w:r>
      <w:r w:rsidR="00CB149B" w:rsidRPr="00635F46">
        <w:rPr>
          <w:rStyle w:val="Forte"/>
          <w:rFonts w:ascii="Times New Roman" w:hAnsi="Times New Roman" w:cs="Times New Roman"/>
          <w:color w:val="00112C"/>
          <w:sz w:val="24"/>
          <w:szCs w:val="24"/>
          <w:shd w:val="clear" w:color="auto" w:fill="FFFFFF"/>
        </w:rPr>
        <w:t>o Brasil é o único país que usa boleto bancário na forma de pagamento</w:t>
      </w:r>
      <w:r w:rsidR="00CB149B" w:rsidRPr="00635F46">
        <w:rPr>
          <w:rFonts w:ascii="Times New Roman" w:hAnsi="Times New Roman" w:cs="Times New Roman"/>
          <w:color w:val="00112C"/>
          <w:sz w:val="24"/>
          <w:szCs w:val="24"/>
          <w:shd w:val="clear" w:color="auto" w:fill="FFFFFF"/>
        </w:rPr>
        <w:t>. É um recurso que qualquer empresa pode utilizar. Para isso, basta possuir uma conta corrente e habilitar o serviço.</w:t>
      </w:r>
      <w:r w:rsidR="00CB149B" w:rsidRPr="00CB149B">
        <w:rPr>
          <w:rFonts w:ascii="Arial" w:hAnsi="Arial" w:cs="Arial"/>
          <w:color w:val="202122"/>
          <w:sz w:val="21"/>
          <w:szCs w:val="21"/>
        </w:rPr>
        <w:t xml:space="preserve"> </w:t>
      </w:r>
    </w:p>
    <w:p w14:paraId="25992B70" w14:textId="670B1E4A" w:rsidR="00CB149B" w:rsidRDefault="00CB149B" w:rsidP="00CB149B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00112C"/>
          <w:shd w:val="clear" w:color="auto" w:fill="FFFFFF"/>
        </w:rPr>
      </w:pPr>
      <w:r>
        <w:rPr>
          <w:color w:val="00112C"/>
          <w:shd w:val="clear" w:color="auto" w:fill="FFFFFF"/>
        </w:rPr>
        <w:t>N</w:t>
      </w:r>
      <w:r w:rsidRPr="00CB149B">
        <w:rPr>
          <w:color w:val="00112C"/>
          <w:shd w:val="clear" w:color="auto" w:fill="FFFFFF"/>
        </w:rPr>
        <w:t xml:space="preserve">o ano de 1949, quando Frank </w:t>
      </w:r>
      <w:proofErr w:type="spellStart"/>
      <w:r w:rsidRPr="00CB149B">
        <w:rPr>
          <w:color w:val="00112C"/>
          <w:shd w:val="clear" w:color="auto" w:fill="FFFFFF"/>
        </w:rPr>
        <w:t>MacNamara</w:t>
      </w:r>
      <w:proofErr w:type="spellEnd"/>
      <w:r w:rsidRPr="00CB149B">
        <w:rPr>
          <w:color w:val="00112C"/>
          <w:shd w:val="clear" w:color="auto" w:fill="FFFFFF"/>
        </w:rPr>
        <w:t xml:space="preserve"> estava com executivos financeiros em um restaurante na cidade de </w:t>
      </w:r>
      <w:hyperlink r:id="rId12" w:tooltip="Nova York" w:history="1">
        <w:r w:rsidRPr="00CB149B">
          <w:rPr>
            <w:color w:val="00112C"/>
            <w:shd w:val="clear" w:color="auto" w:fill="FFFFFF"/>
          </w:rPr>
          <w:t>Nova York</w:t>
        </w:r>
      </w:hyperlink>
      <w:r w:rsidRPr="00CB149B">
        <w:rPr>
          <w:color w:val="00112C"/>
          <w:shd w:val="clear" w:color="auto" w:fill="FFFFFF"/>
        </w:rPr>
        <w:t> e percebeu que tinha esquecido seu dinheiro e seu talão de cheques para pagar a conta, teve a ideia de criar um cartão em que contivesse o nome do dono, e que após um tempo, o dono do cartão pudesse pagar a conta.</w:t>
      </w:r>
      <w:r>
        <w:rPr>
          <w:color w:val="00112C"/>
          <w:shd w:val="clear" w:color="auto" w:fill="FFFFFF"/>
        </w:rPr>
        <w:t xml:space="preserve"> </w:t>
      </w:r>
      <w:r w:rsidRPr="00CB149B">
        <w:rPr>
          <w:color w:val="00112C"/>
          <w:shd w:val="clear" w:color="auto" w:fill="FFFFFF"/>
        </w:rPr>
        <w:t xml:space="preserve">Então, naquele mesmo ano, ele criou o The </w:t>
      </w:r>
      <w:proofErr w:type="spellStart"/>
      <w:r w:rsidRPr="00CB149B">
        <w:rPr>
          <w:color w:val="00112C"/>
          <w:shd w:val="clear" w:color="auto" w:fill="FFFFFF"/>
        </w:rPr>
        <w:t>Diners</w:t>
      </w:r>
      <w:proofErr w:type="spellEnd"/>
      <w:r w:rsidRPr="00CB149B">
        <w:rPr>
          <w:color w:val="00112C"/>
          <w:shd w:val="clear" w:color="auto" w:fill="FFFFFF"/>
        </w:rPr>
        <w:t xml:space="preserve"> Club que era feito de </w:t>
      </w:r>
      <w:hyperlink r:id="rId13" w:tooltip="Papel-cartão" w:history="1">
        <w:r w:rsidRPr="00CB149B">
          <w:rPr>
            <w:color w:val="00112C"/>
            <w:shd w:val="clear" w:color="auto" w:fill="FFFFFF"/>
          </w:rPr>
          <w:t>papel-cartão</w:t>
        </w:r>
      </w:hyperlink>
      <w:r w:rsidRPr="00CB149B">
        <w:rPr>
          <w:color w:val="00112C"/>
          <w:shd w:val="clear" w:color="auto" w:fill="FFFFFF"/>
        </w:rPr>
        <w:t xml:space="preserve">. O cartão era aceito em apenas 27 restaurantes e era usado apenas por pessoas importantes na época (aproximadamente 200 pessoas que eram amigos de Frank). Em 1952, o cartão começou a ganhar milhares de adeptos e já era aceito por vários estabelecimentos. E neste mesmo ano </w:t>
      </w:r>
      <w:r w:rsidRPr="00CB149B">
        <w:rPr>
          <w:color w:val="00112C"/>
          <w:shd w:val="clear" w:color="auto" w:fill="FFFFFF"/>
        </w:rPr>
        <w:lastRenderedPageBreak/>
        <w:t xml:space="preserve">foi criado o primeiro cartão de crédito internacional. Em 1955, o cartão passou a ser feito de plástico. O The </w:t>
      </w:r>
      <w:proofErr w:type="spellStart"/>
      <w:r w:rsidRPr="00CB149B">
        <w:rPr>
          <w:color w:val="00112C"/>
          <w:shd w:val="clear" w:color="auto" w:fill="FFFFFF"/>
        </w:rPr>
        <w:t>Diners</w:t>
      </w:r>
      <w:proofErr w:type="spellEnd"/>
      <w:r w:rsidRPr="00CB149B">
        <w:rPr>
          <w:color w:val="00112C"/>
          <w:shd w:val="clear" w:color="auto" w:fill="FFFFFF"/>
        </w:rPr>
        <w:t xml:space="preserve"> </w:t>
      </w:r>
      <w:r w:rsidR="00E80EFB">
        <w:rPr>
          <w:noProof/>
        </w:rPr>
        <w:drawing>
          <wp:anchor distT="0" distB="0" distL="114300" distR="114300" simplePos="0" relativeHeight="251671552" behindDoc="0" locked="0" layoutInCell="1" allowOverlap="1" wp14:anchorId="6AA31D81" wp14:editId="6538ADE9">
            <wp:simplePos x="0" y="0"/>
            <wp:positionH relativeFrom="margin">
              <wp:align>right</wp:align>
            </wp:positionH>
            <wp:positionV relativeFrom="page">
              <wp:posOffset>4654550</wp:posOffset>
            </wp:positionV>
            <wp:extent cx="3588385" cy="202438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7"/>
                    <a:stretch/>
                  </pic:blipFill>
                  <pic:spPr bwMode="auto">
                    <a:xfrm>
                      <a:off x="0" y="0"/>
                      <a:ext cx="358838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76">
        <w:rPr>
          <w:noProof/>
        </w:rPr>
        <w:drawing>
          <wp:anchor distT="0" distB="0" distL="114300" distR="114300" simplePos="0" relativeHeight="251669504" behindDoc="0" locked="0" layoutInCell="1" allowOverlap="1" wp14:anchorId="3B868994" wp14:editId="1576CD3D">
            <wp:simplePos x="0" y="0"/>
            <wp:positionH relativeFrom="margin">
              <wp:align>right</wp:align>
            </wp:positionH>
            <wp:positionV relativeFrom="paragraph">
              <wp:posOffset>2449830</wp:posOffset>
            </wp:positionV>
            <wp:extent cx="3588385" cy="202438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7"/>
                    <a:stretch/>
                  </pic:blipFill>
                  <pic:spPr bwMode="auto">
                    <a:xfrm>
                      <a:off x="0" y="0"/>
                      <a:ext cx="358838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76">
        <w:rPr>
          <w:noProof/>
        </w:rPr>
        <w:drawing>
          <wp:anchor distT="0" distB="0" distL="114300" distR="114300" simplePos="0" relativeHeight="251667456" behindDoc="0" locked="0" layoutInCell="1" allowOverlap="1" wp14:anchorId="3103E091" wp14:editId="32E07825">
            <wp:simplePos x="0" y="0"/>
            <wp:positionH relativeFrom="margin">
              <wp:posOffset>3612515</wp:posOffset>
            </wp:positionH>
            <wp:positionV relativeFrom="paragraph">
              <wp:posOffset>422011</wp:posOffset>
            </wp:positionV>
            <wp:extent cx="3588385" cy="202438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7"/>
                    <a:stretch/>
                  </pic:blipFill>
                  <pic:spPr bwMode="auto">
                    <a:xfrm>
                      <a:off x="0" y="0"/>
                      <a:ext cx="358838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49B">
        <w:rPr>
          <w:color w:val="00112C"/>
          <w:shd w:val="clear" w:color="auto" w:fill="FFFFFF"/>
        </w:rPr>
        <w:t>Club existe até hoje, com o nome </w:t>
      </w:r>
      <w:proofErr w:type="spellStart"/>
      <w:r w:rsidRPr="00CB149B">
        <w:rPr>
          <w:color w:val="00112C"/>
          <w:shd w:val="clear" w:color="auto" w:fill="FFFFFF"/>
        </w:rPr>
        <w:fldChar w:fldCharType="begin"/>
      </w:r>
      <w:r w:rsidRPr="00CB149B">
        <w:rPr>
          <w:color w:val="00112C"/>
          <w:shd w:val="clear" w:color="auto" w:fill="FFFFFF"/>
        </w:rPr>
        <w:instrText xml:space="preserve"> HYPERLINK "https://pt.wikipedia.org/wiki/Diners_Club_International" \o "Diners Club International" </w:instrText>
      </w:r>
      <w:r w:rsidRPr="00CB149B">
        <w:rPr>
          <w:color w:val="00112C"/>
          <w:shd w:val="clear" w:color="auto" w:fill="FFFFFF"/>
        </w:rPr>
        <w:fldChar w:fldCharType="separate"/>
      </w:r>
      <w:r w:rsidRPr="00CB149B">
        <w:rPr>
          <w:color w:val="00112C"/>
          <w:shd w:val="clear" w:color="auto" w:fill="FFFFFF"/>
        </w:rPr>
        <w:t>Diners</w:t>
      </w:r>
      <w:proofErr w:type="spellEnd"/>
      <w:r w:rsidRPr="00CB149B">
        <w:rPr>
          <w:color w:val="00112C"/>
          <w:shd w:val="clear" w:color="auto" w:fill="FFFFFF"/>
        </w:rPr>
        <w:t xml:space="preserve"> Club </w:t>
      </w:r>
      <w:proofErr w:type="spellStart"/>
      <w:r w:rsidRPr="00CB149B">
        <w:rPr>
          <w:color w:val="00112C"/>
          <w:shd w:val="clear" w:color="auto" w:fill="FFFFFF"/>
        </w:rPr>
        <w:t>International</w:t>
      </w:r>
      <w:proofErr w:type="spellEnd"/>
      <w:r w:rsidRPr="00CB149B">
        <w:rPr>
          <w:color w:val="00112C"/>
          <w:shd w:val="clear" w:color="auto" w:fill="FFFFFF"/>
        </w:rPr>
        <w:fldChar w:fldCharType="end"/>
      </w:r>
      <w:r w:rsidRPr="00CB149B">
        <w:rPr>
          <w:color w:val="00112C"/>
          <w:shd w:val="clear" w:color="auto" w:fill="FFFFFF"/>
        </w:rPr>
        <w:t>.</w:t>
      </w:r>
    </w:p>
    <w:p w14:paraId="34B70636" w14:textId="397BD86A" w:rsidR="00633F76" w:rsidRDefault="00E80EFB" w:rsidP="00897668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112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13ADF1D" wp14:editId="7467B268">
            <wp:simplePos x="0" y="0"/>
            <wp:positionH relativeFrom="column">
              <wp:posOffset>815</wp:posOffset>
            </wp:positionH>
            <wp:positionV relativeFrom="paragraph">
              <wp:posOffset>4051204</wp:posOffset>
            </wp:positionV>
            <wp:extent cx="3596640" cy="2024380"/>
            <wp:effectExtent l="0" t="0" r="381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53"/>
                    <a:stretch/>
                  </pic:blipFill>
                  <pic:spPr bwMode="auto">
                    <a:xfrm>
                      <a:off x="0" y="0"/>
                      <a:ext cx="359664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76">
        <w:rPr>
          <w:noProof/>
        </w:rPr>
        <w:drawing>
          <wp:anchor distT="0" distB="0" distL="114300" distR="114300" simplePos="0" relativeHeight="251668480" behindDoc="0" locked="0" layoutInCell="1" allowOverlap="1" wp14:anchorId="27A95586" wp14:editId="3CA1BDAB">
            <wp:simplePos x="0" y="0"/>
            <wp:positionH relativeFrom="column">
              <wp:posOffset>815</wp:posOffset>
            </wp:positionH>
            <wp:positionV relativeFrom="paragraph">
              <wp:posOffset>2023997</wp:posOffset>
            </wp:positionV>
            <wp:extent cx="3597215" cy="2024380"/>
            <wp:effectExtent l="0" t="0" r="381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45"/>
                    <a:stretch/>
                  </pic:blipFill>
                  <pic:spPr bwMode="auto">
                    <a:xfrm>
                      <a:off x="0" y="0"/>
                      <a:ext cx="359721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76">
        <w:rPr>
          <w:noProof/>
        </w:rPr>
        <w:drawing>
          <wp:anchor distT="0" distB="0" distL="114300" distR="114300" simplePos="0" relativeHeight="251666432" behindDoc="0" locked="0" layoutInCell="1" allowOverlap="1" wp14:anchorId="529472CD" wp14:editId="2FD599C5">
            <wp:simplePos x="0" y="0"/>
            <wp:positionH relativeFrom="column">
              <wp:posOffset>815</wp:posOffset>
            </wp:positionH>
            <wp:positionV relativeFrom="paragraph">
              <wp:posOffset>-3211</wp:posOffset>
            </wp:positionV>
            <wp:extent cx="3588588" cy="202438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5"/>
                    <a:stretch/>
                  </pic:blipFill>
                  <pic:spPr bwMode="auto">
                    <a:xfrm>
                      <a:off x="0" y="0"/>
                      <a:ext cx="3588588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A3A7D" w14:textId="032A4B7A" w:rsidR="00897668" w:rsidRDefault="00897668" w:rsidP="00897668">
      <w:pPr>
        <w:spacing w:after="0"/>
        <w:jc w:val="both"/>
        <w:rPr>
          <w:rFonts w:ascii="Times New Roman" w:hAnsi="Times New Roman" w:cs="Times New Roman"/>
          <w:color w:val="222222"/>
        </w:rPr>
      </w:pPr>
      <w:r w:rsidRPr="00A4141B">
        <w:rPr>
          <w:rFonts w:ascii="Times New Roman" w:hAnsi="Times New Roman" w:cs="Times New Roman"/>
          <w:color w:val="00112C"/>
          <w:shd w:val="clear" w:color="auto" w:fill="FFFFFF"/>
        </w:rPr>
        <w:t>Correios Web Services – CWS fornece uma plataforma de serviços web, permitindo acesso, por integração, aos dados que podem auxiliar o cliente dos Correios em funcionalidades que visa agregar mais valor ao seu produto ou serviço e com dados mais assertivos, a exemplo dos dados de endereçamento. O CWS é direcionado ao cliente dos Correios que deseja desenvolver soluções customizadas em Tecnologia da Informação – TI</w:t>
      </w:r>
      <w:r w:rsidRPr="00A4141B">
        <w:rPr>
          <w:rFonts w:ascii="Times New Roman" w:hAnsi="Times New Roman" w:cs="Times New Roman"/>
          <w:color w:val="222222"/>
        </w:rPr>
        <w:t>.</w:t>
      </w:r>
    </w:p>
    <w:p w14:paraId="089E4524" w14:textId="2909A8D8" w:rsidR="00897668" w:rsidRPr="00897668" w:rsidRDefault="00897668" w:rsidP="00897668">
      <w:pPr>
        <w:jc w:val="both"/>
        <w:rPr>
          <w:lang w:eastAsia="pt-BR"/>
        </w:rPr>
      </w:pPr>
      <w:r w:rsidRPr="00897668">
        <w:rPr>
          <w:rFonts w:ascii="Times New Roman" w:hAnsi="Times New Roman" w:cs="Times New Roman"/>
          <w:color w:val="00112C"/>
          <w:shd w:val="clear" w:color="auto" w:fill="FFFFFF"/>
        </w:rPr>
        <w:t>O acesso ao CWS é através do perfil criado no Meu Correios, link de acesso: </w:t>
      </w:r>
      <w:hyperlink r:id="rId20" w:tgtFrame="_blank" w:history="1">
        <w:r w:rsidRPr="00897668">
          <w:rPr>
            <w:rFonts w:ascii="Times New Roman" w:hAnsi="Times New Roman" w:cs="Times New Roman"/>
            <w:color w:val="00112C"/>
            <w:u w:val="single"/>
            <w:shd w:val="clear" w:color="auto" w:fill="FFFFFF"/>
          </w:rPr>
          <w:t>https://meucorreios.correios.com.br</w:t>
        </w:r>
      </w:hyperlink>
      <w:r w:rsidRPr="00897668">
        <w:rPr>
          <w:rFonts w:ascii="Times New Roman" w:hAnsi="Times New Roman" w:cs="Times New Roman"/>
          <w:color w:val="00112C"/>
          <w:shd w:val="clear" w:color="auto" w:fill="FFFFFF"/>
        </w:rPr>
        <w:t>.</w:t>
      </w:r>
    </w:p>
    <w:sectPr w:rsidR="00897668" w:rsidRPr="00897668" w:rsidSect="00082273">
      <w:pgSz w:w="11906" w:h="16838"/>
      <w:pgMar w:top="284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273"/>
    <w:rsid w:val="00082273"/>
    <w:rsid w:val="00633F76"/>
    <w:rsid w:val="00635F46"/>
    <w:rsid w:val="0072200F"/>
    <w:rsid w:val="00897668"/>
    <w:rsid w:val="00985D2D"/>
    <w:rsid w:val="00A4141B"/>
    <w:rsid w:val="00C946EF"/>
    <w:rsid w:val="00CB149B"/>
    <w:rsid w:val="00D14168"/>
    <w:rsid w:val="00E80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A12E4"/>
  <w15:chartTrackingRefBased/>
  <w15:docId w15:val="{40B8DC7B-58D8-4222-8A52-E3DAD792A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635F46"/>
    <w:rPr>
      <w:b/>
      <w:bCs/>
    </w:rPr>
  </w:style>
  <w:style w:type="paragraph" w:styleId="NormalWeb">
    <w:name w:val="Normal (Web)"/>
    <w:basedOn w:val="Normal"/>
    <w:uiPriority w:val="99"/>
    <w:unhideWhenUsed/>
    <w:rsid w:val="00CB1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CB14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4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pt.wikipedia.org/wiki/Papel-cart%C3%A3o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pt.wikipedia.org/wiki/Nova_York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meucorreios.correios.com.br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</Pages>
  <Words>321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Jorzélio Alzier</dc:creator>
  <cp:keywords/>
  <dc:description/>
  <cp:lastModifiedBy>Jorzélio Alzier</cp:lastModifiedBy>
  <cp:revision>4</cp:revision>
  <dcterms:created xsi:type="dcterms:W3CDTF">2022-04-30T07:18:00Z</dcterms:created>
  <dcterms:modified xsi:type="dcterms:W3CDTF">2022-04-30T20:51:00Z</dcterms:modified>
</cp:coreProperties>
</file>